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D7C69" w14:textId="77777777" w:rsidR="00764852" w:rsidRPr="00657A61" w:rsidRDefault="00764852" w:rsidP="00764852">
      <w:pPr>
        <w:jc w:val="center"/>
        <w:rPr>
          <w:rFonts w:ascii="Times New Roman" w:hAnsi="Times New Roman"/>
          <w:b/>
          <w:szCs w:val="24"/>
          <w:u w:val="single"/>
          <w:lang w:val="ru-RU"/>
        </w:rPr>
      </w:pPr>
      <w:r w:rsidRPr="00657A61">
        <w:rPr>
          <w:rFonts w:ascii="Times New Roman" w:hAnsi="Times New Roman"/>
          <w:b/>
          <w:szCs w:val="24"/>
          <w:u w:val="single"/>
          <w:lang w:val="ru-RU"/>
        </w:rPr>
        <w:t>Аргаяшское муниципальное унитарное предприятие</w:t>
      </w:r>
    </w:p>
    <w:p w14:paraId="09AAC953" w14:textId="77777777" w:rsidR="00764852" w:rsidRPr="00657A61" w:rsidRDefault="00764852" w:rsidP="00764852">
      <w:pPr>
        <w:jc w:val="center"/>
        <w:rPr>
          <w:rFonts w:ascii="Times New Roman" w:hAnsi="Times New Roman"/>
          <w:b/>
          <w:szCs w:val="24"/>
          <w:u w:val="single"/>
          <w:lang w:val="ru-RU"/>
        </w:rPr>
      </w:pPr>
      <w:r w:rsidRPr="00657A61">
        <w:rPr>
          <w:rFonts w:ascii="Times New Roman" w:hAnsi="Times New Roman"/>
          <w:b/>
          <w:szCs w:val="24"/>
          <w:u w:val="single"/>
          <w:lang w:val="ru-RU"/>
        </w:rPr>
        <w:t xml:space="preserve"> Водоканализационного хозяйства</w:t>
      </w:r>
    </w:p>
    <w:p w14:paraId="77FA2E52" w14:textId="77777777" w:rsidR="00764852" w:rsidRPr="00657A61" w:rsidRDefault="00764852" w:rsidP="00764852">
      <w:pPr>
        <w:jc w:val="center"/>
        <w:rPr>
          <w:rFonts w:ascii="Times New Roman" w:hAnsi="Times New Roman"/>
          <w:szCs w:val="24"/>
          <w:u w:val="single"/>
          <w:lang w:val="ru-RU"/>
        </w:rPr>
      </w:pPr>
      <w:r w:rsidRPr="00657A61">
        <w:rPr>
          <w:rFonts w:ascii="Times New Roman" w:hAnsi="Times New Roman"/>
          <w:szCs w:val="24"/>
          <w:u w:val="single"/>
          <w:lang w:val="ru-RU"/>
        </w:rPr>
        <w:t>456880, Челябинская область, Аргаяшский район, с. Аргаяш, ул. Пушкина, дом 62</w:t>
      </w:r>
    </w:p>
    <w:p w14:paraId="53CFF055" w14:textId="77777777" w:rsidR="00764852" w:rsidRPr="00657A61" w:rsidRDefault="00764852" w:rsidP="00764852">
      <w:pPr>
        <w:jc w:val="center"/>
        <w:rPr>
          <w:rFonts w:ascii="Times New Roman" w:hAnsi="Times New Roman"/>
          <w:szCs w:val="24"/>
          <w:u w:val="single"/>
          <w:lang w:val="ru-RU"/>
        </w:rPr>
      </w:pPr>
      <w:r w:rsidRPr="00657A61">
        <w:rPr>
          <w:rFonts w:ascii="Times New Roman" w:hAnsi="Times New Roman"/>
          <w:szCs w:val="24"/>
          <w:u w:val="single"/>
          <w:lang w:val="ru-RU"/>
        </w:rPr>
        <w:t xml:space="preserve">Телефон </w:t>
      </w:r>
      <w:proofErr w:type="gramStart"/>
      <w:r w:rsidRPr="00657A61">
        <w:rPr>
          <w:rFonts w:ascii="Times New Roman" w:hAnsi="Times New Roman"/>
          <w:szCs w:val="24"/>
          <w:u w:val="single"/>
          <w:lang w:val="ru-RU"/>
        </w:rPr>
        <w:t>( 8</w:t>
      </w:r>
      <w:proofErr w:type="gramEnd"/>
      <w:r w:rsidRPr="00657A61">
        <w:rPr>
          <w:rFonts w:ascii="Times New Roman" w:hAnsi="Times New Roman"/>
          <w:szCs w:val="24"/>
          <w:u w:val="single"/>
          <w:lang w:val="ru-RU"/>
        </w:rPr>
        <w:t xml:space="preserve">-35131) 2-20-70, </w:t>
      </w:r>
      <w:proofErr w:type="spellStart"/>
      <w:r w:rsidRPr="00657A61">
        <w:rPr>
          <w:rFonts w:ascii="Times New Roman" w:hAnsi="Times New Roman"/>
          <w:szCs w:val="24"/>
          <w:u w:val="single"/>
        </w:rPr>
        <w:t>vkh</w:t>
      </w:r>
      <w:proofErr w:type="spellEnd"/>
      <w:r w:rsidRPr="00657A61">
        <w:rPr>
          <w:rFonts w:ascii="Times New Roman" w:hAnsi="Times New Roman"/>
          <w:szCs w:val="24"/>
          <w:u w:val="single"/>
          <w:lang w:val="ru-RU"/>
        </w:rPr>
        <w:t>-</w:t>
      </w:r>
      <w:r w:rsidRPr="00657A61">
        <w:rPr>
          <w:rFonts w:ascii="Times New Roman" w:hAnsi="Times New Roman"/>
          <w:szCs w:val="24"/>
          <w:u w:val="single"/>
        </w:rPr>
        <w:t>mup</w:t>
      </w:r>
      <w:r w:rsidRPr="00657A61">
        <w:rPr>
          <w:rFonts w:ascii="Times New Roman" w:hAnsi="Times New Roman"/>
          <w:szCs w:val="24"/>
          <w:u w:val="single"/>
          <w:lang w:val="ru-RU"/>
        </w:rPr>
        <w:t>@</w:t>
      </w:r>
      <w:r w:rsidRPr="00657A61">
        <w:rPr>
          <w:rFonts w:ascii="Times New Roman" w:hAnsi="Times New Roman"/>
          <w:szCs w:val="24"/>
          <w:u w:val="single"/>
        </w:rPr>
        <w:t>yandex</w:t>
      </w:r>
      <w:r w:rsidRPr="00657A61">
        <w:rPr>
          <w:rFonts w:ascii="Times New Roman" w:hAnsi="Times New Roman"/>
          <w:szCs w:val="24"/>
          <w:u w:val="single"/>
          <w:lang w:val="ru-RU"/>
        </w:rPr>
        <w:t>.</w:t>
      </w:r>
      <w:r w:rsidRPr="00657A61">
        <w:rPr>
          <w:rFonts w:ascii="Times New Roman" w:hAnsi="Times New Roman"/>
          <w:szCs w:val="24"/>
          <w:u w:val="single"/>
        </w:rPr>
        <w:t>ru</w:t>
      </w:r>
    </w:p>
    <w:p w14:paraId="6B43C01F" w14:textId="77777777" w:rsidR="00764852" w:rsidRPr="00657A61" w:rsidRDefault="00764852" w:rsidP="00764852">
      <w:pPr>
        <w:jc w:val="center"/>
        <w:rPr>
          <w:rFonts w:ascii="Times New Roman" w:hAnsi="Times New Roman"/>
          <w:szCs w:val="24"/>
          <w:u w:val="single"/>
          <w:lang w:val="ru-RU"/>
        </w:rPr>
      </w:pPr>
      <w:r w:rsidRPr="00657A61">
        <w:rPr>
          <w:rFonts w:ascii="Times New Roman" w:hAnsi="Times New Roman"/>
          <w:szCs w:val="24"/>
          <w:u w:val="single"/>
          <w:lang w:val="ru-RU"/>
        </w:rPr>
        <w:t xml:space="preserve">ИНН 7426005900/КПП 746001001, р/с </w:t>
      </w:r>
      <w:proofErr w:type="gramStart"/>
      <w:r w:rsidRPr="00657A61">
        <w:rPr>
          <w:rFonts w:ascii="Times New Roman" w:hAnsi="Times New Roman"/>
          <w:szCs w:val="24"/>
          <w:u w:val="single"/>
          <w:lang w:val="ru-RU"/>
        </w:rPr>
        <w:t>40702810572270086599  Челябинское</w:t>
      </w:r>
      <w:proofErr w:type="gramEnd"/>
    </w:p>
    <w:p w14:paraId="212E5DE6" w14:textId="77777777" w:rsidR="00764852" w:rsidRPr="00657A61" w:rsidRDefault="00764852" w:rsidP="00764852">
      <w:pPr>
        <w:jc w:val="center"/>
        <w:rPr>
          <w:rFonts w:ascii="Times New Roman" w:hAnsi="Times New Roman"/>
          <w:szCs w:val="24"/>
          <w:u w:val="single"/>
          <w:lang w:val="ru-RU"/>
        </w:rPr>
      </w:pPr>
      <w:r w:rsidRPr="00657A61">
        <w:rPr>
          <w:rFonts w:ascii="Times New Roman" w:hAnsi="Times New Roman"/>
          <w:szCs w:val="24"/>
          <w:u w:val="single"/>
          <w:lang w:val="ru-RU"/>
        </w:rPr>
        <w:t>Отделение № 8597 ПАО Сбербанк г. Челябинск</w:t>
      </w:r>
      <w:proofErr w:type="gramStart"/>
      <w:r w:rsidRPr="00657A61">
        <w:rPr>
          <w:rFonts w:ascii="Times New Roman" w:hAnsi="Times New Roman"/>
          <w:szCs w:val="24"/>
          <w:u w:val="single"/>
          <w:lang w:val="ru-RU"/>
        </w:rPr>
        <w:t>, К</w:t>
      </w:r>
      <w:proofErr w:type="gramEnd"/>
      <w:r w:rsidRPr="00657A61">
        <w:rPr>
          <w:rFonts w:ascii="Times New Roman" w:hAnsi="Times New Roman"/>
          <w:szCs w:val="24"/>
          <w:u w:val="single"/>
          <w:lang w:val="ru-RU"/>
        </w:rPr>
        <w:t>/с 30101810700000000602, БИК 047501602</w:t>
      </w:r>
    </w:p>
    <w:p w14:paraId="06D660AD" w14:textId="2A4C1305" w:rsidR="00467742" w:rsidRDefault="00467742" w:rsidP="00764852">
      <w:pPr>
        <w:rPr>
          <w:rFonts w:asciiTheme="minorHAnsi" w:hAnsiTheme="minorHAnsi"/>
          <w:lang w:val="ru-RU"/>
        </w:rPr>
      </w:pPr>
    </w:p>
    <w:p w14:paraId="43825FE9" w14:textId="7BA65737" w:rsidR="00764852" w:rsidRDefault="00764852" w:rsidP="00764852">
      <w:pPr>
        <w:rPr>
          <w:rFonts w:asciiTheme="minorHAnsi" w:hAnsiTheme="minorHAnsi"/>
          <w:lang w:val="ru-RU"/>
        </w:rPr>
      </w:pPr>
    </w:p>
    <w:p w14:paraId="376CD690" w14:textId="65701645" w:rsidR="00764852" w:rsidRDefault="00764852" w:rsidP="00764852">
      <w:pPr>
        <w:rPr>
          <w:rFonts w:asciiTheme="minorHAnsi" w:hAnsiTheme="minorHAnsi"/>
          <w:lang w:val="ru-RU"/>
        </w:rPr>
      </w:pPr>
    </w:p>
    <w:p w14:paraId="18134B9B" w14:textId="37483A6C" w:rsidR="00764852" w:rsidRDefault="00764852" w:rsidP="00764852">
      <w:pPr>
        <w:rPr>
          <w:rFonts w:asciiTheme="minorHAnsi" w:hAnsiTheme="minorHAnsi"/>
          <w:lang w:val="ru-RU"/>
        </w:rPr>
      </w:pPr>
    </w:p>
    <w:p w14:paraId="68F61527" w14:textId="439663CB" w:rsidR="00764852" w:rsidRDefault="00764852" w:rsidP="00764852">
      <w:pPr>
        <w:rPr>
          <w:rFonts w:asciiTheme="minorHAnsi" w:hAnsiTheme="minorHAnsi"/>
          <w:lang w:val="ru-RU"/>
        </w:rPr>
      </w:pPr>
    </w:p>
    <w:p w14:paraId="7B7F286D" w14:textId="583EDAF4" w:rsidR="00764852" w:rsidRDefault="00764852" w:rsidP="00764852">
      <w:pPr>
        <w:rPr>
          <w:rFonts w:asciiTheme="minorHAnsi" w:hAnsiTheme="minorHAnsi"/>
          <w:lang w:val="ru-RU"/>
        </w:rPr>
      </w:pPr>
    </w:p>
    <w:p w14:paraId="7E629821" w14:textId="3FB1AC74" w:rsidR="00764852" w:rsidRDefault="00764852" w:rsidP="00764852">
      <w:pPr>
        <w:spacing w:line="360" w:lineRule="auto"/>
        <w:jc w:val="center"/>
        <w:rPr>
          <w:rFonts w:ascii="Times New Roman" w:hAnsi="Times New Roman"/>
          <w:b/>
          <w:bCs/>
          <w:lang w:val="ru-RU"/>
        </w:rPr>
      </w:pPr>
      <w:r w:rsidRPr="00764852">
        <w:rPr>
          <w:rFonts w:ascii="Times New Roman" w:hAnsi="Times New Roman"/>
          <w:b/>
          <w:bCs/>
          <w:lang w:val="ru-RU"/>
        </w:rPr>
        <w:t>Перечень оказываемых услуг</w:t>
      </w:r>
      <w:r>
        <w:rPr>
          <w:rFonts w:ascii="Times New Roman" w:hAnsi="Times New Roman"/>
          <w:b/>
          <w:bCs/>
          <w:lang w:val="ru-RU"/>
        </w:rPr>
        <w:t xml:space="preserve"> населению</w:t>
      </w:r>
      <w:r w:rsidR="00F02D6C">
        <w:rPr>
          <w:rFonts w:ascii="Times New Roman" w:hAnsi="Times New Roman"/>
          <w:b/>
          <w:bCs/>
          <w:lang w:val="ru-RU"/>
        </w:rPr>
        <w:t xml:space="preserve"> и коммерческим организациям</w:t>
      </w:r>
    </w:p>
    <w:p w14:paraId="26FA971E" w14:textId="76841A69" w:rsidR="00764852" w:rsidRDefault="00764852" w:rsidP="00764852">
      <w:pPr>
        <w:spacing w:line="360" w:lineRule="auto"/>
        <w:jc w:val="center"/>
        <w:rPr>
          <w:rFonts w:ascii="Times New Roman" w:hAnsi="Times New Roman"/>
          <w:b/>
          <w:bCs/>
          <w:lang w:val="ru-RU"/>
        </w:rPr>
      </w:pPr>
    </w:p>
    <w:p w14:paraId="44F6170B" w14:textId="77777777" w:rsidR="00764852" w:rsidRDefault="00764852" w:rsidP="00764852">
      <w:pPr>
        <w:spacing w:line="360" w:lineRule="auto"/>
        <w:jc w:val="center"/>
        <w:rPr>
          <w:rFonts w:ascii="Times New Roman" w:hAnsi="Times New Roman"/>
          <w:b/>
          <w:bCs/>
          <w:lang w:val="ru-RU"/>
        </w:rPr>
      </w:pPr>
    </w:p>
    <w:p w14:paraId="36FD8862" w14:textId="7F2DE489" w:rsidR="00764852" w:rsidRPr="00764852" w:rsidRDefault="00764852" w:rsidP="007648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64852">
        <w:rPr>
          <w:rFonts w:ascii="Times New Roman" w:hAnsi="Times New Roman"/>
          <w:lang w:val="ru-RU"/>
        </w:rPr>
        <w:t>Водоснабжение</w:t>
      </w:r>
    </w:p>
    <w:p w14:paraId="1EA553A8" w14:textId="15CEE70B" w:rsidR="00764852" w:rsidRPr="00764852" w:rsidRDefault="00764852" w:rsidP="007648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64852">
        <w:rPr>
          <w:rFonts w:ascii="Times New Roman" w:hAnsi="Times New Roman"/>
          <w:lang w:val="ru-RU"/>
        </w:rPr>
        <w:t>Водоотведение</w:t>
      </w:r>
    </w:p>
    <w:p w14:paraId="3D8255B5" w14:textId="1F8874E3" w:rsidR="00764852" w:rsidRDefault="00764852" w:rsidP="007648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64852">
        <w:rPr>
          <w:rFonts w:ascii="Times New Roman" w:hAnsi="Times New Roman"/>
          <w:lang w:val="ru-RU"/>
        </w:rPr>
        <w:t>Теплоснабжение</w:t>
      </w:r>
    </w:p>
    <w:p w14:paraId="50F8E455" w14:textId="5180140C" w:rsidR="00764852" w:rsidRDefault="00764852" w:rsidP="007648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Вывоз ЖБО</w:t>
      </w:r>
    </w:p>
    <w:p w14:paraId="398DDFC9" w14:textId="78A16E88" w:rsidR="00764852" w:rsidRDefault="00764852" w:rsidP="007648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Замена приборов учёта</w:t>
      </w:r>
    </w:p>
    <w:p w14:paraId="641A49AC" w14:textId="32400AA7" w:rsidR="00764852" w:rsidRDefault="00764852" w:rsidP="007648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Опломбировка приборов учёта</w:t>
      </w:r>
    </w:p>
    <w:p w14:paraId="5DE57A43" w14:textId="69593F20" w:rsidR="00764852" w:rsidRPr="00764852" w:rsidRDefault="00764852" w:rsidP="007648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highlight w:val="yellow"/>
          <w:lang w:val="ru-RU"/>
        </w:rPr>
      </w:pPr>
      <w:r w:rsidRPr="00764852">
        <w:rPr>
          <w:rFonts w:ascii="Times New Roman" w:hAnsi="Times New Roman"/>
          <w:highlight w:val="yellow"/>
          <w:lang w:val="ru-RU"/>
        </w:rPr>
        <w:t>Сантехнические работы</w:t>
      </w:r>
    </w:p>
    <w:p w14:paraId="1FD78F6F" w14:textId="7BAE7B50" w:rsidR="00764852" w:rsidRDefault="00764852" w:rsidP="007648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Промывка, прочистка колодцев и канализационной системы</w:t>
      </w:r>
    </w:p>
    <w:p w14:paraId="0E2F3D5F" w14:textId="77777777" w:rsidR="00764852" w:rsidRPr="00764852" w:rsidRDefault="00764852" w:rsidP="00764852">
      <w:pPr>
        <w:pStyle w:val="a3"/>
        <w:spacing w:line="360" w:lineRule="auto"/>
        <w:jc w:val="both"/>
        <w:rPr>
          <w:rFonts w:ascii="Times New Roman" w:hAnsi="Times New Roman"/>
          <w:lang w:val="ru-RU"/>
        </w:rPr>
      </w:pPr>
    </w:p>
    <w:p w14:paraId="5F996E84" w14:textId="77777777" w:rsidR="00764852" w:rsidRPr="00764852" w:rsidRDefault="00764852" w:rsidP="00764852">
      <w:pPr>
        <w:spacing w:line="360" w:lineRule="auto"/>
        <w:jc w:val="center"/>
        <w:rPr>
          <w:rFonts w:ascii="Times New Roman" w:hAnsi="Times New Roman"/>
          <w:b/>
          <w:bCs/>
          <w:lang w:val="ru-RU"/>
        </w:rPr>
      </w:pPr>
    </w:p>
    <w:sectPr w:rsidR="00764852" w:rsidRPr="0076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23BF0"/>
    <w:multiLevelType w:val="hybridMultilevel"/>
    <w:tmpl w:val="74EC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42"/>
    <w:rsid w:val="00467742"/>
    <w:rsid w:val="00764852"/>
    <w:rsid w:val="00F0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B9BF"/>
  <w15:chartTrackingRefBased/>
  <w15:docId w15:val="{1E92D620-CE9F-462D-B8FE-69C15AC0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852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buh01</dc:creator>
  <cp:keywords/>
  <dc:description/>
  <cp:lastModifiedBy>buh01</cp:lastModifiedBy>
  <cp:revision>3</cp:revision>
  <dcterms:created xsi:type="dcterms:W3CDTF">2023-06-27T10:34:00Z</dcterms:created>
  <dcterms:modified xsi:type="dcterms:W3CDTF">2023-06-27T10:41:00Z</dcterms:modified>
</cp:coreProperties>
</file>